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EA" w:rsidRDefault="007F182C" w:rsidP="007F182C">
      <w:r>
        <w:object w:dxaOrig="9499" w:dyaOrig="6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346.2pt" o:ole="">
            <v:imagedata r:id="rId4" o:title=""/>
          </v:shape>
          <o:OLEObject Type="Embed" ProgID="Photoshop.Image.15" ShapeID="_x0000_i1025" DrawAspect="Content" ObjectID="_1633856580" r:id="rId5">
            <o:FieldCodes>\s</o:FieldCodes>
          </o:OLEObject>
        </w:object>
      </w:r>
    </w:p>
    <w:p w:rsidR="007F182C" w:rsidRDefault="007F182C" w:rsidP="007F182C">
      <w:pPr>
        <w:pStyle w:val="Cmsor2"/>
        <w:rPr>
          <w:rFonts w:ascii="Verdana" w:hAnsi="Verdana"/>
          <w:color w:val="800000"/>
        </w:rPr>
      </w:pPr>
      <w:bookmarkStart w:id="0" w:name="toc1"/>
      <w:r>
        <w:rPr>
          <w:rFonts w:ascii="Verdana" w:hAnsi="Verdana"/>
          <w:color w:val="800000"/>
        </w:rPr>
        <w:t>Dr. Fabók Julianna és Pető Sándor megemlékezése Bettiről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2018. október 31-én eltemettük Kovács Beátát szülőfalujában, Egercsehiben. 46 éves volt. Egercsehi környezete, a Bükk északi része gyönyörű vidék, nem csoda, ha Bea megszállott túrázó lett. "A csúcsokat nemcsak megmászni kell, meg kell tanulni körülnézni, ha felértél." – ez volt legfőbb hitvallása. A túrázáson kívül érdeklődött a futás és a tájékozódási sportok iránt is valamint az ország múzeumait, műemlékeit is szép számmal látogatta.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2003 óta tagja volt a Vasas SC Természetbarát Szakosztályának, 2005 óta a Pécsi Ifjúsági Természetjáró Egyesületnek. Tagja volt továbbá a Veszprémi Bridzs és Tájékozódási </w:t>
      </w:r>
      <w:proofErr w:type="spellStart"/>
      <w:r>
        <w:rPr>
          <w:rFonts w:ascii="Verdana" w:hAnsi="Verdana"/>
          <w:color w:val="000000"/>
          <w:sz w:val="22"/>
          <w:szCs w:val="22"/>
        </w:rPr>
        <w:t>SE-nek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és a </w:t>
      </w:r>
      <w:proofErr w:type="spellStart"/>
      <w:r>
        <w:rPr>
          <w:rFonts w:ascii="Verdana" w:hAnsi="Verdana"/>
          <w:color w:val="000000"/>
          <w:sz w:val="22"/>
          <w:szCs w:val="22"/>
        </w:rPr>
        <w:t>Tájak-Korok-Múzeumok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Egyesületnek is.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teljesítménytúrázásban elért eredményeivel nagy dicsőséget szerzett Szakosztályunknak. 2009-ben, 2010-ben és 2011-ben is ő nyerte el az Év Teljesítménytúrázója díjat, így a kupa véglegesen nála maradt. Több mint 1000 teljesítménytúrán vett részt.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Számtalan jelvényszerző túramozgalmat teljesített, évente akár 50-70-et is. Az általunk szervezett Nemzeti Kincseink kupát 6. sorszámmal kapta meg. Az Országos Kéktúrát 2008-ban teljesítette, a Kiváló minősítést 2012-ben érte el.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Pető Sándorral közösen több túramozgalmat, kupasorozatot indítottak főleg a Bükkben. Közülük a „</w:t>
      </w:r>
      <w:proofErr w:type="spellStart"/>
      <w:r>
        <w:rPr>
          <w:rFonts w:ascii="Verdana" w:hAnsi="Verdana"/>
          <w:color w:val="000000"/>
          <w:sz w:val="22"/>
          <w:szCs w:val="22"/>
        </w:rPr>
        <w:t>Síkfőkút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források tükrében” túramozgalmat a Vasasban is többen teljesítették.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temetésen dr. Fabók Julianna a Vasas SC nevében mondott rövid méltatást és Kosztolányi Dezső Halotti beszéd című versének egy részletét.</w:t>
      </w:r>
    </w:p>
    <w:p w:rsidR="007F182C" w:rsidRDefault="007F182C" w:rsidP="007F182C">
      <w:pPr>
        <w:pStyle w:val="NormlWeb"/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Kovács Beátát tiszteltük, becsültük és szerettük a Vasasban. Emlékét megőrizzük.</w:t>
      </w:r>
    </w:p>
    <w:p w:rsidR="007F182C" w:rsidRDefault="007F182C" w:rsidP="007F182C">
      <w:pPr>
        <w:pStyle w:val="NormlWeb"/>
        <w:jc w:val="both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t>Tibet (Betti) örökre itt hagyott minket. Más tájegységek más túráit járja. Mert afelől nincs kétségem, hogy most is túrázik, halad, igyekszik valahová. És szenved is a haladásért, ha úgy adódik. Ő a leghatalmasabb küzdő, akit valaha ismertem. Ennek a műfajnak vitathatatlanul a legnagyobbja. Úgy és annyit senki más. Onnan visszajönni csak ő. A létező leghatalmasabb szintkülönbség. Le és fel, a lélek alagútjaiból a felhők fölé. A lehetetlent nem csupán megpróbálni, de teljesíteni százszor, ezerszer. A semmiből mindent.</w:t>
      </w:r>
    </w:p>
    <w:p w:rsidR="007F182C" w:rsidRDefault="007F182C" w:rsidP="007F182C">
      <w:pPr>
        <w:pStyle w:val="NormlWeb"/>
        <w:jc w:val="both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rFonts w:ascii="Verdana" w:hAnsi="Verdana"/>
          <w:i/>
          <w:iCs/>
          <w:color w:val="000000"/>
          <w:sz w:val="22"/>
          <w:szCs w:val="22"/>
        </w:rPr>
        <w:t>Mondanám, hogy nyugodj békében. De Te olyat nem ismersz. Fogadok, most is úton vagy, gyűröd az emelkedőt, nézed az alant elterülő tájat. Örökmozgóként, példát mutatva. Olyat, amit követni valójában lehetetlen.</w:t>
      </w:r>
    </w:p>
    <w:bookmarkEnd w:id="0"/>
    <w:p w:rsidR="007F182C" w:rsidRDefault="007F182C" w:rsidP="007F182C">
      <w:pPr>
        <w:rPr>
          <w:sz w:val="24"/>
          <w:szCs w:val="24"/>
        </w:rPr>
      </w:pPr>
    </w:p>
    <w:p w:rsidR="007F182C" w:rsidRPr="007F182C" w:rsidRDefault="007F182C" w:rsidP="007F182C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  <w:lang w:eastAsia="hu-HU"/>
        </w:rPr>
      </w:pPr>
      <w:r w:rsidRPr="007F182C">
        <w:rPr>
          <w:rFonts w:ascii="Verdana" w:eastAsia="Times New Roman" w:hAnsi="Verdana" w:cs="Helvetica"/>
          <w:color w:val="000000" w:themeColor="text1"/>
          <w:sz w:val="24"/>
          <w:szCs w:val="24"/>
          <w:shd w:val="clear" w:color="auto" w:fill="FFFFFF"/>
          <w:lang w:eastAsia="hu-HU"/>
        </w:rPr>
        <w:t>2019.10.26.</w:t>
      </w:r>
    </w:p>
    <w:p w:rsidR="007F182C" w:rsidRPr="007F182C" w:rsidRDefault="007F182C" w:rsidP="007F182C">
      <w:pPr>
        <w:shd w:val="clear" w:color="auto" w:fill="FFFFFF"/>
        <w:spacing w:after="0" w:line="420" w:lineRule="atLeast"/>
        <w:ind w:right="180"/>
        <w:outlineLvl w:val="0"/>
        <w:rPr>
          <w:rFonts w:ascii="Verdana" w:eastAsia="Times New Roman" w:hAnsi="Verdana" w:cs="Helvetica"/>
          <w:color w:val="1D2129"/>
          <w:kern w:val="36"/>
          <w:sz w:val="30"/>
          <w:szCs w:val="30"/>
          <w:lang w:eastAsia="hu-HU"/>
        </w:rPr>
      </w:pPr>
      <w:r w:rsidRPr="007F182C">
        <w:rPr>
          <w:rFonts w:ascii="Verdana" w:eastAsia="Times New Roman" w:hAnsi="Verdana" w:cs="Helvetica"/>
          <w:color w:val="1D2129"/>
          <w:kern w:val="36"/>
          <w:sz w:val="30"/>
          <w:szCs w:val="30"/>
          <w:lang w:eastAsia="hu-HU"/>
        </w:rPr>
        <w:t>Kovács Beáta emléktúra – Egercsehi</w:t>
      </w:r>
    </w:p>
    <w:p w:rsidR="007F182C" w:rsidRPr="007F182C" w:rsidRDefault="007F182C" w:rsidP="007F182C">
      <w:pPr>
        <w:shd w:val="clear" w:color="auto" w:fill="FFFFFF"/>
        <w:spacing w:after="0" w:line="420" w:lineRule="atLeast"/>
        <w:ind w:right="180"/>
        <w:outlineLvl w:val="0"/>
        <w:rPr>
          <w:rFonts w:ascii="Verdana" w:eastAsia="Times New Roman" w:hAnsi="Verdana" w:cs="Helvetica"/>
          <w:color w:val="1D2129"/>
          <w:kern w:val="36"/>
          <w:sz w:val="30"/>
          <w:szCs w:val="30"/>
          <w:lang w:eastAsia="hu-HU"/>
        </w:rPr>
      </w:pPr>
    </w:p>
    <w:p w:rsidR="007F182C" w:rsidRPr="007F182C" w:rsidRDefault="007F182C" w:rsidP="007F182C">
      <w:pPr>
        <w:rPr>
          <w:rFonts w:ascii="Verdana" w:hAnsi="Verdana" w:cs="Helvetica"/>
          <w:color w:val="1D2129"/>
          <w:shd w:val="clear" w:color="auto" w:fill="FFFFFF"/>
        </w:rPr>
      </w:pPr>
      <w:r w:rsidRPr="007F182C">
        <w:rPr>
          <w:rFonts w:ascii="Verdana" w:hAnsi="Verdana" w:cs="Helvetica"/>
          <w:color w:val="1D2129"/>
          <w:shd w:val="clear" w:color="auto" w:fill="FFFFFF"/>
        </w:rPr>
        <w:t>Kovács Beáta (Betti, Tibet) barátunk, túratársunk emlékére halálának első évfordulóján teljesítménytúrát rendezünk szülőfaluja, Egercsehi körül. Négy távval várjuk mindazokat, akik szeretnének emlékezni Bettire vagy megismerni az ő gyönyörű tájait: 10, 15, 25 és 45 km-en indulhattok.</w:t>
      </w:r>
    </w:p>
    <w:p w:rsidR="007F182C" w:rsidRDefault="007F182C" w:rsidP="007F182C"/>
    <w:p w:rsidR="007F182C" w:rsidRPr="007F182C" w:rsidRDefault="007F182C" w:rsidP="007F182C">
      <w:bookmarkStart w:id="1" w:name="_GoBack"/>
      <w:bookmarkEnd w:id="1"/>
      <w:r>
        <w:t xml:space="preserve">A túra honlapja: </w:t>
      </w:r>
      <w:hyperlink r:id="rId6" w:history="1">
        <w:r>
          <w:rPr>
            <w:rStyle w:val="Hiperhivatkozs"/>
          </w:rPr>
          <w:t>http://64.hu/tt/betti/</w:t>
        </w:r>
      </w:hyperlink>
      <w:r>
        <w:t xml:space="preserve"> </w:t>
      </w:r>
    </w:p>
    <w:sectPr w:rsidR="007F182C" w:rsidRPr="007F1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82C"/>
    <w:rsid w:val="00171AEA"/>
    <w:rsid w:val="007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7B4896-AC49-48E8-8CDD-25B1A26B0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7F18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F1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F182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5a4-">
    <w:name w:val="_5a4-"/>
    <w:basedOn w:val="Bekezdsalapbettpusa"/>
    <w:rsid w:val="007F182C"/>
  </w:style>
  <w:style w:type="character" w:customStyle="1" w:styleId="5a4z">
    <w:name w:val="_5a4z"/>
    <w:basedOn w:val="Bekezdsalapbettpusa"/>
    <w:rsid w:val="007F182C"/>
  </w:style>
  <w:style w:type="character" w:customStyle="1" w:styleId="Cmsor2Char">
    <w:name w:val="Címsor 2 Char"/>
    <w:basedOn w:val="Bekezdsalapbettpusa"/>
    <w:link w:val="Cmsor2"/>
    <w:uiPriority w:val="9"/>
    <w:semiHidden/>
    <w:rsid w:val="007F18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Web">
    <w:name w:val="Normal (Web)"/>
    <w:basedOn w:val="Norml"/>
    <w:uiPriority w:val="99"/>
    <w:semiHidden/>
    <w:unhideWhenUsed/>
    <w:rsid w:val="007F1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7F18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5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64.hu/tt/betti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351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1</cp:revision>
  <dcterms:created xsi:type="dcterms:W3CDTF">2019-10-29T11:06:00Z</dcterms:created>
  <dcterms:modified xsi:type="dcterms:W3CDTF">2019-10-29T11:16:00Z</dcterms:modified>
</cp:coreProperties>
</file>